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eastAsia="Calibri" w:cs="Times New Roman" w:ascii="Times New Roman" w:hAnsi="Times New Roman"/>
          <w:b/>
          <w:color w:val="00B0F0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cs="Times New Roman" w:ascii="Times New Roman" w:hAnsi="Times New Roman"/>
          <w:b/>
          <w:color w:val="00B0F0"/>
          <w:kern w:val="0"/>
          <w:sz w:val="28"/>
          <w:szCs w:val="28"/>
          <w:lang w:val="ru-RU" w:eastAsia="en-US" w:bidi="ar-SA"/>
        </w:rPr>
        <w:t>1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месяцев 2021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ноября</w:t>
      </w:r>
      <w:r>
        <w:rPr>
          <w:rFonts w:cs="Times New Roman" w:ascii="Times New Roman" w:hAnsi="Times New Roman"/>
          <w:sz w:val="28"/>
          <w:szCs w:val="28"/>
        </w:rPr>
        <w:t xml:space="preserve"> 2021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203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человек получили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сумму </w:t>
      </w:r>
      <w:r>
        <w:rPr>
          <w:rFonts w:cs="Times New Roman" w:ascii="Times New Roman" w:hAnsi="Times New Roman"/>
          <w:sz w:val="28"/>
          <w:szCs w:val="28"/>
        </w:rPr>
        <w:t>648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выплачено 5 семьям на общую сумму 150,0 тыс.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</w:t>
      </w:r>
      <w:r>
        <w:rPr>
          <w:rFonts w:cs="Times New Roman" w:ascii="Times New Roman" w:hAnsi="Times New Roman"/>
          <w:sz w:val="28"/>
          <w:szCs w:val="28"/>
        </w:rPr>
        <w:t>13</w:t>
      </w:r>
      <w:r>
        <w:rPr>
          <w:rFonts w:cs="Times New Roman" w:ascii="Times New Roman" w:hAnsi="Times New Roman"/>
          <w:sz w:val="28"/>
          <w:szCs w:val="28"/>
        </w:rPr>
        <w:t xml:space="preserve"> рекламно-информационных материалов, в том числе в информационно-телекоммуникационной сети «Интернет» и в СМИ опубликовано 7 рекламно-информационных материалов;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420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LibreOffice/6.4.4.2$Linux_X86_64 LibreOffice_project/40$Build-2</Application>
  <Pages>1</Pages>
  <Words>176</Words>
  <Characters>1305</Characters>
  <CharactersWithSpaces>1474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2021-11-24T08:37:35Z</cp:lastPrinted>
  <dcterms:modified xsi:type="dcterms:W3CDTF">2021-11-24T08:37:24Z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